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7D9C" w14:textId="77777777" w:rsidR="00FE067E" w:rsidRPr="00A915D1" w:rsidRDefault="003C6034" w:rsidP="00CC1F3B">
      <w:pPr>
        <w:pStyle w:val="TitlePageOrigin"/>
        <w:rPr>
          <w:color w:val="auto"/>
        </w:rPr>
      </w:pPr>
      <w:r w:rsidRPr="00A915D1">
        <w:rPr>
          <w:caps w:val="0"/>
          <w:color w:val="auto"/>
        </w:rPr>
        <w:t>WEST VIRGINIA LEGISLATURE</w:t>
      </w:r>
    </w:p>
    <w:p w14:paraId="35508D7C" w14:textId="77777777" w:rsidR="00CD36CF" w:rsidRPr="00A915D1" w:rsidRDefault="00CD36CF" w:rsidP="00CC1F3B">
      <w:pPr>
        <w:pStyle w:val="TitlePageSession"/>
        <w:rPr>
          <w:color w:val="auto"/>
        </w:rPr>
      </w:pPr>
      <w:r w:rsidRPr="00A915D1">
        <w:rPr>
          <w:color w:val="auto"/>
        </w:rPr>
        <w:t>20</w:t>
      </w:r>
      <w:r w:rsidR="00EC5E63" w:rsidRPr="00A915D1">
        <w:rPr>
          <w:color w:val="auto"/>
        </w:rPr>
        <w:t>2</w:t>
      </w:r>
      <w:r w:rsidR="00211F02" w:rsidRPr="00A915D1">
        <w:rPr>
          <w:color w:val="auto"/>
        </w:rPr>
        <w:t>5</w:t>
      </w:r>
      <w:r w:rsidRPr="00A915D1">
        <w:rPr>
          <w:color w:val="auto"/>
        </w:rPr>
        <w:t xml:space="preserve"> </w:t>
      </w:r>
      <w:r w:rsidR="003C6034" w:rsidRPr="00A915D1">
        <w:rPr>
          <w:caps w:val="0"/>
          <w:color w:val="auto"/>
        </w:rPr>
        <w:t>REGULAR SESSION</w:t>
      </w:r>
    </w:p>
    <w:p w14:paraId="6E509048" w14:textId="77777777" w:rsidR="00CD36CF" w:rsidRPr="00A915D1" w:rsidRDefault="00B3502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198BB5E95BD4F1994036EDFE8088B1A"/>
          </w:placeholder>
          <w:text/>
        </w:sdtPr>
        <w:sdtEndPr/>
        <w:sdtContent>
          <w:r w:rsidR="00AE48A0" w:rsidRPr="00A915D1">
            <w:rPr>
              <w:color w:val="auto"/>
            </w:rPr>
            <w:t>Introduced</w:t>
          </w:r>
        </w:sdtContent>
      </w:sdt>
    </w:p>
    <w:p w14:paraId="23BC09E0" w14:textId="6D348EF8" w:rsidR="00CD36CF" w:rsidRPr="00A915D1" w:rsidRDefault="00B3502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ADC3EA0D81343689C793EB6BD3B6BF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A1757" w:rsidRPr="00A915D1">
            <w:rPr>
              <w:color w:val="auto"/>
            </w:rPr>
            <w:t>House</w:t>
          </w:r>
        </w:sdtContent>
      </w:sdt>
      <w:r w:rsidR="00303684" w:rsidRPr="00A915D1">
        <w:rPr>
          <w:color w:val="auto"/>
        </w:rPr>
        <w:t xml:space="preserve"> </w:t>
      </w:r>
      <w:r w:rsidR="00CD36CF" w:rsidRPr="00A915D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0FB5B8A26054325826D60EEEE8E2712"/>
          </w:placeholder>
          <w:text/>
        </w:sdtPr>
        <w:sdtEndPr/>
        <w:sdtContent>
          <w:r>
            <w:rPr>
              <w:color w:val="auto"/>
            </w:rPr>
            <w:t>2423</w:t>
          </w:r>
        </w:sdtContent>
      </w:sdt>
    </w:p>
    <w:p w14:paraId="7FD3A99E" w14:textId="52124094" w:rsidR="00CD36CF" w:rsidRPr="00A915D1" w:rsidRDefault="00CD36CF" w:rsidP="00CC1F3B">
      <w:pPr>
        <w:pStyle w:val="Sponsors"/>
        <w:rPr>
          <w:color w:val="auto"/>
        </w:rPr>
      </w:pPr>
      <w:r w:rsidRPr="00A915D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B3250D74BCC46CD973743ADCBC2608F"/>
          </w:placeholder>
          <w:text w:multiLine="1"/>
        </w:sdtPr>
        <w:sdtEndPr/>
        <w:sdtContent>
          <w:r w:rsidR="00BA1757" w:rsidRPr="00A915D1">
            <w:rPr>
              <w:color w:val="auto"/>
            </w:rPr>
            <w:t>Delegate</w:t>
          </w:r>
          <w:r w:rsidR="00C42131">
            <w:rPr>
              <w:color w:val="auto"/>
            </w:rPr>
            <w:t>s</w:t>
          </w:r>
          <w:r w:rsidR="00BA1757" w:rsidRPr="00A915D1">
            <w:rPr>
              <w:color w:val="auto"/>
            </w:rPr>
            <w:t xml:space="preserve"> Sheedy</w:t>
          </w:r>
          <w:r w:rsidR="00C42131">
            <w:rPr>
              <w:color w:val="auto"/>
            </w:rPr>
            <w:t>, Horst, Hornby, Stephens, Barnhart, Mallow, Willis, Bridges, Pritt, and Foggin</w:t>
          </w:r>
        </w:sdtContent>
      </w:sdt>
    </w:p>
    <w:p w14:paraId="761F0B08" w14:textId="6BA6F55B" w:rsidR="00E831B3" w:rsidRPr="00A915D1" w:rsidRDefault="00CD36CF" w:rsidP="00CC1F3B">
      <w:pPr>
        <w:pStyle w:val="References"/>
        <w:rPr>
          <w:color w:val="auto"/>
        </w:rPr>
      </w:pPr>
      <w:r w:rsidRPr="00A915D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3138184719A402B97FD52E1A114C39C"/>
          </w:placeholder>
          <w:text w:multiLine="1"/>
        </w:sdtPr>
        <w:sdtEndPr/>
        <w:sdtContent>
          <w:r w:rsidR="00B3502D">
            <w:rPr>
              <w:color w:val="auto"/>
            </w:rPr>
            <w:t>Introduced February 17, 2025; referred to the Committee on the Judiciary</w:t>
          </w:r>
        </w:sdtContent>
      </w:sdt>
      <w:r w:rsidRPr="00A915D1">
        <w:rPr>
          <w:color w:val="auto"/>
        </w:rPr>
        <w:t>]</w:t>
      </w:r>
    </w:p>
    <w:p w14:paraId="1FF71CD5" w14:textId="3675DAA6" w:rsidR="00303684" w:rsidRPr="00A915D1" w:rsidRDefault="0000526A" w:rsidP="00CC1F3B">
      <w:pPr>
        <w:pStyle w:val="TitleSection"/>
        <w:rPr>
          <w:color w:val="auto"/>
        </w:rPr>
      </w:pPr>
      <w:r w:rsidRPr="00A915D1">
        <w:rPr>
          <w:color w:val="auto"/>
        </w:rPr>
        <w:lastRenderedPageBreak/>
        <w:t>A BILL</w:t>
      </w:r>
      <w:r w:rsidR="00AE3DA1" w:rsidRPr="00A915D1">
        <w:rPr>
          <w:color w:val="auto"/>
        </w:rPr>
        <w:t xml:space="preserve"> to amend the Code of West Virginia, 1931, as amended, by adding thereto a new section, designated §9A-1-13, relating to </w:t>
      </w:r>
      <w:r w:rsidR="009506F3" w:rsidRPr="00A915D1">
        <w:rPr>
          <w:color w:val="auto"/>
        </w:rPr>
        <w:t>prohibiting a person f</w:t>
      </w:r>
      <w:r w:rsidR="00F36CD9" w:rsidRPr="00A915D1">
        <w:rPr>
          <w:color w:val="auto"/>
        </w:rPr>
        <w:t>rom</w:t>
      </w:r>
      <w:r w:rsidR="009506F3" w:rsidRPr="00A915D1">
        <w:rPr>
          <w:color w:val="auto"/>
        </w:rPr>
        <w:t xml:space="preserve"> receiving compensation for assisting another person to obtain veteran's benefits, except as permitted under federal law.</w:t>
      </w:r>
    </w:p>
    <w:p w14:paraId="6619D2A5" w14:textId="77777777" w:rsidR="00303684" w:rsidRPr="00A915D1" w:rsidRDefault="00303684" w:rsidP="00CC1F3B">
      <w:pPr>
        <w:pStyle w:val="EnactingClause"/>
        <w:rPr>
          <w:color w:val="auto"/>
        </w:rPr>
      </w:pPr>
      <w:r w:rsidRPr="00A915D1">
        <w:rPr>
          <w:color w:val="auto"/>
        </w:rPr>
        <w:t>Be it enacted by the Legislature of West Virginia:</w:t>
      </w:r>
    </w:p>
    <w:p w14:paraId="07B2F7C9" w14:textId="77777777" w:rsidR="003C6034" w:rsidRPr="00A915D1" w:rsidRDefault="003C6034" w:rsidP="00CC1F3B">
      <w:pPr>
        <w:pStyle w:val="EnactingClause"/>
        <w:rPr>
          <w:color w:val="auto"/>
        </w:rPr>
        <w:sectPr w:rsidR="003C6034" w:rsidRPr="00A915D1" w:rsidSect="009436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B7F3E33" w14:textId="77777777" w:rsidR="00943648" w:rsidRPr="00A915D1" w:rsidRDefault="00943648" w:rsidP="00F34DCA">
      <w:pPr>
        <w:pStyle w:val="ArticleHeading"/>
        <w:rPr>
          <w:color w:val="auto"/>
        </w:rPr>
      </w:pPr>
      <w:r w:rsidRPr="00A915D1">
        <w:rPr>
          <w:color w:val="auto"/>
        </w:rPr>
        <w:t>ARTICLE 1. DEPARTMENT OF VETERANS’ ASSISTANCE.</w:t>
      </w:r>
    </w:p>
    <w:p w14:paraId="7B81E425" w14:textId="77777777" w:rsidR="00943648" w:rsidRPr="00A915D1" w:rsidRDefault="00943648" w:rsidP="004825D0">
      <w:pPr>
        <w:pStyle w:val="SectionHeading"/>
        <w:rPr>
          <w:color w:val="auto"/>
          <w:u w:val="single"/>
        </w:rPr>
      </w:pPr>
      <w:r w:rsidRPr="00A915D1">
        <w:rPr>
          <w:color w:val="auto"/>
          <w:u w:val="single"/>
        </w:rPr>
        <w:t xml:space="preserve">§9A-1-13. </w:t>
      </w:r>
      <w:bookmarkStart w:id="0" w:name="_STATUTE_HEADNOTE__db470edf_44ef_481b_bc"/>
      <w:r w:rsidRPr="00A915D1">
        <w:rPr>
          <w:color w:val="auto"/>
          <w:u w:val="single"/>
        </w:rPr>
        <w:t>Compensation for services related to veterans' benefits matters</w:t>
      </w:r>
      <w:bookmarkEnd w:id="0"/>
    </w:p>
    <w:p w14:paraId="411A536E" w14:textId="77777777" w:rsidR="00943648" w:rsidRPr="00A915D1" w:rsidRDefault="00943648" w:rsidP="004825D0">
      <w:pPr>
        <w:pStyle w:val="SectionBody"/>
        <w:rPr>
          <w:color w:val="auto"/>
          <w:u w:val="single"/>
        </w:rPr>
      </w:pPr>
      <w:r w:rsidRPr="00A915D1">
        <w:rPr>
          <w:color w:val="auto"/>
          <w:u w:val="single"/>
        </w:rPr>
        <w:t xml:space="preserve">(a) </w:t>
      </w:r>
      <w:bookmarkStart w:id="1" w:name="_STATUTE_CONTENT__41368ae5_a328_4a11_98e"/>
      <w:r w:rsidRPr="00A915D1">
        <w:rPr>
          <w:color w:val="auto"/>
          <w:u w:val="single"/>
        </w:rPr>
        <w:t xml:space="preserve">As used in this section, unless the context otherwise indicates, the </w:t>
      </w:r>
      <w:bookmarkStart w:id="2" w:name="_LINE__5_500925d6_61da_4ac8_ad26_70c1035"/>
      <w:r w:rsidRPr="00A915D1">
        <w:rPr>
          <w:color w:val="auto"/>
          <w:u w:val="single"/>
        </w:rPr>
        <w:t>following terms have the following meanings.</w:t>
      </w:r>
      <w:bookmarkEnd w:id="2"/>
    </w:p>
    <w:p w14:paraId="29FF83B2" w14:textId="77777777" w:rsidR="00943648" w:rsidRPr="00A915D1" w:rsidRDefault="00943648" w:rsidP="004825D0">
      <w:pPr>
        <w:pStyle w:val="SectionBody"/>
        <w:rPr>
          <w:color w:val="auto"/>
          <w:u w:val="single"/>
        </w:rPr>
      </w:pPr>
      <w:bookmarkStart w:id="3" w:name="_LINE__6_e7a87bd8_1bb2_46c7_9d85_48061cf"/>
      <w:bookmarkStart w:id="4" w:name="_STATUTE_P__16d9719a_372b_4039_91a0_ea5d"/>
      <w:bookmarkStart w:id="5" w:name="_PAR__5_b33e00ed_ed88_4490_8a5f_1189a3a6"/>
      <w:bookmarkStart w:id="6" w:name="_STATUTE_CONTENT__ef4fde50_9fd4_4dca_b48"/>
      <w:bookmarkEnd w:id="1"/>
      <w:r w:rsidRPr="00A915D1">
        <w:rPr>
          <w:color w:val="auto"/>
          <w:u w:val="single"/>
        </w:rPr>
        <w:t>"Compensation" means payment of money, a thing of value or a financial benefit.</w:t>
      </w:r>
      <w:bookmarkEnd w:id="3"/>
    </w:p>
    <w:p w14:paraId="4A6C0A3F" w14:textId="77777777" w:rsidR="00943648" w:rsidRPr="00A915D1" w:rsidRDefault="00943648" w:rsidP="004825D0">
      <w:pPr>
        <w:pStyle w:val="SectionBody"/>
        <w:rPr>
          <w:color w:val="auto"/>
          <w:u w:val="single"/>
        </w:rPr>
      </w:pPr>
      <w:bookmarkStart w:id="7" w:name="_LINE__7_0a3707f5_d766_48db_8891_21f108c"/>
      <w:bookmarkStart w:id="8" w:name="_STATUTE_P__acef6761_cf60_4936_9079_0550"/>
      <w:bookmarkStart w:id="9" w:name="_PAR__6_0164c2d4_8b0b_479b_809f_fde69aaa"/>
      <w:bookmarkStart w:id="10" w:name="_STATUTE_CONTENT__5d58f455_ae1e_4b96_924"/>
      <w:bookmarkEnd w:id="4"/>
      <w:bookmarkEnd w:id="5"/>
      <w:bookmarkEnd w:id="6"/>
      <w:r w:rsidRPr="00A915D1">
        <w:rPr>
          <w:color w:val="auto"/>
          <w:u w:val="single"/>
        </w:rPr>
        <w:t xml:space="preserve">"Person" means an individual, corporation, business trust, estate, trust, partnership, </w:t>
      </w:r>
      <w:bookmarkStart w:id="11" w:name="_LINE__8_e1400b53_ed71_4416_8bb9_85523b7"/>
      <w:bookmarkEnd w:id="7"/>
      <w:r w:rsidRPr="00A915D1">
        <w:rPr>
          <w:color w:val="auto"/>
          <w:u w:val="single"/>
        </w:rPr>
        <w:t xml:space="preserve">limited liability company, association, joint venture, public corporation, government </w:t>
      </w:r>
      <w:bookmarkStart w:id="12" w:name="_LINE__9_0571c37e_742b_4a22_8a08_b0e68ca"/>
      <w:bookmarkEnd w:id="11"/>
      <w:r w:rsidRPr="00A915D1">
        <w:rPr>
          <w:color w:val="auto"/>
          <w:u w:val="single"/>
        </w:rPr>
        <w:t xml:space="preserve">or governmental subdivision, agency or instrumentality or any other legal or </w:t>
      </w:r>
      <w:bookmarkStart w:id="13" w:name="_LINE__10_a8c07d63_4f95_4698_8a90_105ee2"/>
      <w:bookmarkEnd w:id="12"/>
      <w:r w:rsidRPr="00A915D1">
        <w:rPr>
          <w:color w:val="auto"/>
          <w:u w:val="single"/>
        </w:rPr>
        <w:t>commercial entity.</w:t>
      </w:r>
      <w:bookmarkEnd w:id="13"/>
    </w:p>
    <w:p w14:paraId="2DD1F0C6" w14:textId="77777777" w:rsidR="00943648" w:rsidRPr="00A915D1" w:rsidRDefault="00943648" w:rsidP="004825D0">
      <w:pPr>
        <w:pStyle w:val="SectionBody"/>
        <w:rPr>
          <w:color w:val="auto"/>
          <w:u w:val="single"/>
        </w:rPr>
      </w:pPr>
      <w:bookmarkStart w:id="14" w:name="_LINE__11_7b4cd622_f271_44b9_8e37_1a2db9"/>
      <w:bookmarkEnd w:id="8"/>
      <w:bookmarkEnd w:id="9"/>
      <w:bookmarkEnd w:id="10"/>
      <w:r w:rsidRPr="00A915D1">
        <w:rPr>
          <w:color w:val="auto"/>
          <w:u w:val="single"/>
        </w:rPr>
        <w:t xml:space="preserve">"Veterans' benefits matter" means the preparation, presentation or prosecution of a </w:t>
      </w:r>
      <w:bookmarkStart w:id="15" w:name="_LINE__12_00f64503_2d14_4de8_90b5_274d77"/>
      <w:bookmarkEnd w:id="14"/>
      <w:r w:rsidRPr="00A915D1">
        <w:rPr>
          <w:color w:val="auto"/>
          <w:u w:val="single"/>
        </w:rPr>
        <w:t xml:space="preserve">claim affecting an individual who has filed or expressed an intent to file a claim for a </w:t>
      </w:r>
      <w:bookmarkStart w:id="16" w:name="_LINE__13_2f0ef3ee_1ea6_46f0_bc1f_ee7527"/>
      <w:bookmarkEnd w:id="15"/>
      <w:r w:rsidRPr="00A915D1">
        <w:rPr>
          <w:color w:val="auto"/>
          <w:u w:val="single"/>
        </w:rPr>
        <w:t xml:space="preserve">benefit, program, service, commodity, function or status, entitlement to which is </w:t>
      </w:r>
      <w:bookmarkStart w:id="17" w:name="_LINE__14_dada9710_47e9_4b40_a298_d76978"/>
      <w:bookmarkEnd w:id="16"/>
      <w:r w:rsidRPr="00A915D1">
        <w:rPr>
          <w:color w:val="auto"/>
          <w:u w:val="single"/>
        </w:rPr>
        <w:t xml:space="preserve">determined under the laws and regulations administered by the United States </w:t>
      </w:r>
      <w:bookmarkStart w:id="18" w:name="_LINE__15_77871926_b950_41be_a238_21b804"/>
      <w:bookmarkEnd w:id="17"/>
      <w:r w:rsidRPr="00A915D1">
        <w:rPr>
          <w:color w:val="auto"/>
          <w:u w:val="single"/>
        </w:rPr>
        <w:t xml:space="preserve">Department of Veterans Affairs or the United States Department of Defense pertaining </w:t>
      </w:r>
      <w:bookmarkStart w:id="19" w:name="_LINE__16_48ad56db_75ea_4f3a_8eb4_231cfe"/>
      <w:bookmarkEnd w:id="18"/>
      <w:r w:rsidRPr="00A915D1">
        <w:rPr>
          <w:color w:val="auto"/>
          <w:u w:val="single"/>
        </w:rPr>
        <w:t xml:space="preserve">to veterans, their dependents, their survivors and any other individual eligible for such </w:t>
      </w:r>
      <w:bookmarkStart w:id="20" w:name="_LINE__17_2b1be37c_952c_47fd_93c7_83bd0c"/>
      <w:bookmarkEnd w:id="19"/>
      <w:r w:rsidRPr="00A915D1">
        <w:rPr>
          <w:color w:val="auto"/>
          <w:u w:val="single"/>
        </w:rPr>
        <w:t>benefits.</w:t>
      </w:r>
      <w:bookmarkEnd w:id="20"/>
    </w:p>
    <w:p w14:paraId="6A0EA642" w14:textId="77777777" w:rsidR="00943648" w:rsidRPr="00A915D1" w:rsidRDefault="00943648" w:rsidP="004825D0">
      <w:pPr>
        <w:pStyle w:val="SectionBody"/>
        <w:rPr>
          <w:color w:val="auto"/>
          <w:u w:val="single"/>
        </w:rPr>
      </w:pPr>
      <w:r w:rsidRPr="00A915D1">
        <w:rPr>
          <w:color w:val="auto"/>
          <w:u w:val="single"/>
        </w:rPr>
        <w:t>(b) A person may not:</w:t>
      </w:r>
    </w:p>
    <w:p w14:paraId="60847882" w14:textId="6F4DB0AB" w:rsidR="00943648" w:rsidRPr="00A915D1" w:rsidRDefault="009506F3" w:rsidP="004825D0">
      <w:pPr>
        <w:pStyle w:val="SectionBody"/>
        <w:rPr>
          <w:color w:val="auto"/>
          <w:u w:val="single"/>
        </w:rPr>
      </w:pPr>
      <w:bookmarkStart w:id="21" w:name="_LINE__19_9122d1e2_d43e_45ef_9f74_ee6bc0"/>
      <w:bookmarkStart w:id="22" w:name="_STATUTE_P__314610f6_09fa_4c3d_8a6a_abf2"/>
      <w:bookmarkStart w:id="23" w:name="_PAR__9_96823f72_b4d5_41e2_bfc1_e13f8ac2"/>
      <w:bookmarkStart w:id="24" w:name="_STATUTE_CONTENT__c0f204cc_8e59_4eec_b54"/>
      <w:r w:rsidRPr="00A915D1">
        <w:rPr>
          <w:color w:val="auto"/>
          <w:u w:val="single"/>
        </w:rPr>
        <w:t xml:space="preserve">(1) </w:t>
      </w:r>
      <w:r w:rsidR="00943648" w:rsidRPr="00A915D1">
        <w:rPr>
          <w:color w:val="auto"/>
          <w:u w:val="single"/>
        </w:rPr>
        <w:t xml:space="preserve">Receive compensation for preparation, presentation or prosecution of, or advising, </w:t>
      </w:r>
      <w:bookmarkStart w:id="25" w:name="_LINE__20_669b47a4_8b7e_4aed_8460_8d450c"/>
      <w:bookmarkEnd w:id="21"/>
      <w:r w:rsidR="00943648" w:rsidRPr="00A915D1">
        <w:rPr>
          <w:color w:val="auto"/>
          <w:u w:val="single"/>
        </w:rPr>
        <w:t xml:space="preserve">consulting or assisting an individual with, a veterans' benefits matter, except as </w:t>
      </w:r>
      <w:bookmarkStart w:id="26" w:name="_LINE__21_87c5d7cb_4e6a_4ea2_b04f_b0a5c6"/>
      <w:bookmarkEnd w:id="25"/>
      <w:r w:rsidR="00943648" w:rsidRPr="00A915D1">
        <w:rPr>
          <w:color w:val="auto"/>
          <w:u w:val="single"/>
        </w:rPr>
        <w:t>permitted under federal law;</w:t>
      </w:r>
      <w:bookmarkEnd w:id="26"/>
    </w:p>
    <w:p w14:paraId="55100E7C" w14:textId="1E31AC58" w:rsidR="00943648" w:rsidRPr="00A915D1" w:rsidRDefault="009506F3" w:rsidP="004825D0">
      <w:pPr>
        <w:pStyle w:val="SectionBody"/>
        <w:rPr>
          <w:color w:val="auto"/>
          <w:u w:val="single"/>
        </w:rPr>
      </w:pPr>
      <w:bookmarkStart w:id="27" w:name="_STATUTE_NUMBER__30646aad_eb49_4564_88b1"/>
      <w:bookmarkStart w:id="28" w:name="_LINE__22_eab05dcb_955d_43d9_af78_e91341"/>
      <w:bookmarkStart w:id="29" w:name="_STATUTE_P__782dda66_ef1f_4098_81fd_17ce"/>
      <w:bookmarkStart w:id="30" w:name="_PAR__10_7f73f480_b227_4ef8_be78_cf9014c"/>
      <w:bookmarkEnd w:id="22"/>
      <w:bookmarkEnd w:id="23"/>
      <w:bookmarkEnd w:id="24"/>
      <w:r w:rsidRPr="00A915D1">
        <w:rPr>
          <w:color w:val="auto"/>
          <w:u w:val="single"/>
        </w:rPr>
        <w:t>(2)</w:t>
      </w:r>
      <w:bookmarkEnd w:id="27"/>
      <w:r w:rsidR="00943648" w:rsidRPr="00A915D1">
        <w:rPr>
          <w:color w:val="auto"/>
          <w:u w:val="single"/>
        </w:rPr>
        <w:t xml:space="preserve"> </w:t>
      </w:r>
      <w:bookmarkStart w:id="31" w:name="_STATUTE_CONTENT__a7686f3f_5100_4fc0_86d"/>
      <w:r w:rsidR="00943648" w:rsidRPr="00A915D1">
        <w:rPr>
          <w:color w:val="auto"/>
          <w:u w:val="single"/>
        </w:rPr>
        <w:t xml:space="preserve">Receive compensation for referring an individual to another person to prepare, </w:t>
      </w:r>
      <w:bookmarkStart w:id="32" w:name="_LINE__23_1d30555a_f86b_4cdc_b325_2e48ec"/>
      <w:bookmarkEnd w:id="28"/>
      <w:r w:rsidR="00943648" w:rsidRPr="00A915D1">
        <w:rPr>
          <w:color w:val="auto"/>
          <w:u w:val="single"/>
        </w:rPr>
        <w:t xml:space="preserve">present or prosecute, or advise, consult or assist the individual with, a veterans' benefits </w:t>
      </w:r>
      <w:bookmarkStart w:id="33" w:name="_LINE__24_5c554065_3c39_401c_872a_60ce88"/>
      <w:bookmarkEnd w:id="32"/>
      <w:r w:rsidR="00943648" w:rsidRPr="00A915D1">
        <w:rPr>
          <w:color w:val="auto"/>
          <w:u w:val="single"/>
        </w:rPr>
        <w:t>matter;</w:t>
      </w:r>
      <w:bookmarkEnd w:id="33"/>
    </w:p>
    <w:p w14:paraId="64087D2B" w14:textId="510BDE55" w:rsidR="00943648" w:rsidRPr="00A915D1" w:rsidRDefault="009506F3" w:rsidP="004825D0">
      <w:pPr>
        <w:pStyle w:val="SectionBody"/>
        <w:rPr>
          <w:color w:val="auto"/>
          <w:u w:val="single"/>
        </w:rPr>
      </w:pPr>
      <w:bookmarkStart w:id="34" w:name="_LINE__28_2e524d6e_7d6a_4917_8982_13ace5"/>
      <w:bookmarkStart w:id="35" w:name="_STATUTE_P__46325108_7655_4773_892b_468b"/>
      <w:bookmarkStart w:id="36" w:name="_PAR__12_73fd3696_42d5_4c1b_9690_216e2a6"/>
      <w:bookmarkEnd w:id="29"/>
      <w:bookmarkEnd w:id="30"/>
      <w:bookmarkEnd w:id="31"/>
      <w:r w:rsidRPr="00A915D1">
        <w:rPr>
          <w:color w:val="auto"/>
          <w:u w:val="single"/>
        </w:rPr>
        <w:t>(3)</w:t>
      </w:r>
      <w:r w:rsidR="00943648" w:rsidRPr="00A915D1">
        <w:rPr>
          <w:color w:val="auto"/>
          <w:u w:val="single"/>
        </w:rPr>
        <w:t xml:space="preserve"> </w:t>
      </w:r>
      <w:bookmarkStart w:id="37" w:name="_STATUTE_CONTENT__cff4f949_e742_4427_b3f"/>
      <w:r w:rsidR="00943648" w:rsidRPr="00A915D1">
        <w:rPr>
          <w:color w:val="auto"/>
          <w:u w:val="single"/>
        </w:rPr>
        <w:t xml:space="preserve">Guarantee, either directly or by implication, that any individual is certain to receive </w:t>
      </w:r>
      <w:bookmarkStart w:id="38" w:name="_LINE__29_9d11d7b6_caff_43d8_816e_c16ba6"/>
      <w:bookmarkEnd w:id="34"/>
      <w:r w:rsidR="00943648" w:rsidRPr="00A915D1">
        <w:rPr>
          <w:color w:val="auto"/>
          <w:u w:val="single"/>
        </w:rPr>
        <w:lastRenderedPageBreak/>
        <w:t xml:space="preserve">specific veterans' benefits or that any individual is certain to receive a specific level, </w:t>
      </w:r>
      <w:bookmarkStart w:id="39" w:name="_LINE__30_388bff12_5666_435b_afbd_396681"/>
      <w:bookmarkEnd w:id="38"/>
      <w:r w:rsidR="00943648" w:rsidRPr="00A915D1">
        <w:rPr>
          <w:color w:val="auto"/>
          <w:u w:val="single"/>
        </w:rPr>
        <w:t xml:space="preserve">percentage or amount of veterans' benefits; </w:t>
      </w:r>
      <w:r w:rsidRPr="00A915D1">
        <w:rPr>
          <w:color w:val="auto"/>
          <w:u w:val="single"/>
        </w:rPr>
        <w:t>or</w:t>
      </w:r>
      <w:bookmarkEnd w:id="39"/>
    </w:p>
    <w:p w14:paraId="34B6B775" w14:textId="5B49E1F7" w:rsidR="00943648" w:rsidRPr="00A915D1" w:rsidRDefault="009506F3" w:rsidP="004825D0">
      <w:pPr>
        <w:pStyle w:val="SectionBody"/>
        <w:rPr>
          <w:color w:val="auto"/>
          <w:u w:val="single"/>
        </w:rPr>
      </w:pPr>
      <w:bookmarkStart w:id="40" w:name="_LINE__31_df731836_b05e_450a_85da_98e77a"/>
      <w:bookmarkEnd w:id="35"/>
      <w:bookmarkEnd w:id="36"/>
      <w:bookmarkEnd w:id="37"/>
      <w:r w:rsidRPr="00A915D1">
        <w:rPr>
          <w:color w:val="auto"/>
          <w:u w:val="single"/>
        </w:rPr>
        <w:t>(4)</w:t>
      </w:r>
      <w:r w:rsidR="00943648" w:rsidRPr="00A915D1">
        <w:rPr>
          <w:color w:val="auto"/>
          <w:u w:val="single"/>
        </w:rPr>
        <w:t xml:space="preserve"> Receive excessive or unreasonable fees as compensation for preparation, </w:t>
      </w:r>
      <w:bookmarkStart w:id="41" w:name="_LINE__32_f4ec8b7d_748d_4bed_925a_0d8cfb"/>
      <w:bookmarkEnd w:id="40"/>
      <w:r w:rsidR="00943648" w:rsidRPr="00A915D1">
        <w:rPr>
          <w:color w:val="auto"/>
          <w:u w:val="single"/>
        </w:rPr>
        <w:t xml:space="preserve">presentation or prosecution of, or advising, consulting or assisting an individual with, </w:t>
      </w:r>
      <w:bookmarkStart w:id="42" w:name="_LINE__33_7f3b4d6a_6fe2_45e4_a790_8232e4"/>
      <w:bookmarkEnd w:id="41"/>
      <w:r w:rsidR="00943648" w:rsidRPr="00A915D1">
        <w:rPr>
          <w:color w:val="auto"/>
          <w:u w:val="single"/>
        </w:rPr>
        <w:t xml:space="preserve">a veterans' benefits matter. The factors articulated in 38 Code of Federal Regulations, </w:t>
      </w:r>
      <w:bookmarkStart w:id="43" w:name="_LINE__34_78fea7ac_175c_40b1_8905_fa0c60"/>
      <w:bookmarkEnd w:id="42"/>
      <w:r w:rsidR="00943648" w:rsidRPr="00A915D1">
        <w:rPr>
          <w:color w:val="auto"/>
          <w:u w:val="single"/>
        </w:rPr>
        <w:t xml:space="preserve">Section 14.636 (2024) govern determinations of whether a fee is excessive or </w:t>
      </w:r>
      <w:bookmarkStart w:id="44" w:name="_LINE__35_69e8b2df_bae7_48df_b59f_61e18f"/>
      <w:bookmarkEnd w:id="43"/>
      <w:r w:rsidR="00943648" w:rsidRPr="00A915D1">
        <w:rPr>
          <w:color w:val="auto"/>
          <w:u w:val="single"/>
        </w:rPr>
        <w:t>unreasonable.</w:t>
      </w:r>
      <w:bookmarkEnd w:id="44"/>
    </w:p>
    <w:p w14:paraId="60A8DF5D" w14:textId="0E8EF9B0" w:rsidR="00943648" w:rsidRPr="00A915D1" w:rsidRDefault="008A709B" w:rsidP="004825D0">
      <w:pPr>
        <w:pStyle w:val="SectionBody"/>
        <w:rPr>
          <w:color w:val="auto"/>
          <w:u w:val="single"/>
        </w:rPr>
      </w:pPr>
      <w:r w:rsidRPr="00A915D1">
        <w:rPr>
          <w:color w:val="auto"/>
          <w:u w:val="single"/>
        </w:rPr>
        <w:t xml:space="preserve"> </w:t>
      </w:r>
      <w:r w:rsidR="00871B98" w:rsidRPr="00A915D1">
        <w:rPr>
          <w:color w:val="auto"/>
          <w:u w:val="single"/>
        </w:rPr>
        <w:t>(d)</w:t>
      </w:r>
      <w:bookmarkStart w:id="45" w:name="_STATUTE_HEADNOTE__a7287725_397a_4e39_96"/>
      <w:r w:rsidR="00871B98" w:rsidRPr="00A915D1">
        <w:rPr>
          <w:color w:val="auto"/>
          <w:u w:val="single"/>
        </w:rPr>
        <w:t xml:space="preserve"> </w:t>
      </w:r>
      <w:bookmarkEnd w:id="45"/>
      <w:r w:rsidR="00871B98" w:rsidRPr="00A915D1">
        <w:rPr>
          <w:color w:val="auto"/>
          <w:u w:val="single"/>
        </w:rPr>
        <w:t xml:space="preserve">A person seeking to receive compensation for </w:t>
      </w:r>
      <w:bookmarkStart w:id="46" w:name="_LINE__37_c3b2b0a0_f21b_4104_a08f_c32b9f"/>
      <w:r w:rsidR="00871B98" w:rsidRPr="00A915D1">
        <w:rPr>
          <w:color w:val="auto"/>
          <w:u w:val="single"/>
        </w:rPr>
        <w:t xml:space="preserve">preparation, presentation or prosecution of, or advising, consulting or assisting an </w:t>
      </w:r>
      <w:bookmarkStart w:id="47" w:name="_LINE__38_3d6009db_83bb_4f52_978a_5bc546"/>
      <w:bookmarkEnd w:id="46"/>
      <w:r w:rsidR="00871B98" w:rsidRPr="00A915D1">
        <w:rPr>
          <w:color w:val="auto"/>
          <w:u w:val="single"/>
        </w:rPr>
        <w:t xml:space="preserve">individual with, a veterans' benefits matter shall, before rendering any services, </w:t>
      </w:r>
      <w:bookmarkStart w:id="48" w:name="_LINE__39_19fad927_52ab_46f1_9dc8_f877b7"/>
      <w:bookmarkEnd w:id="47"/>
      <w:r w:rsidR="00871B98" w:rsidRPr="00A915D1">
        <w:rPr>
          <w:color w:val="auto"/>
          <w:u w:val="single"/>
        </w:rPr>
        <w:t xml:space="preserve">memorialize in a written agreement signed by both parties that adheres to all criteria </w:t>
      </w:r>
      <w:bookmarkStart w:id="49" w:name="_LINE__40_cde813e3_8c4f_4c68_8e29_ed91a2"/>
      <w:bookmarkEnd w:id="48"/>
      <w:r w:rsidR="00871B98" w:rsidRPr="00A915D1">
        <w:rPr>
          <w:color w:val="auto"/>
          <w:u w:val="single"/>
        </w:rPr>
        <w:t xml:space="preserve">specified in 38 Code of Federal Regulations, Section 14.636 (2024) all terms regarding the </w:t>
      </w:r>
      <w:bookmarkEnd w:id="49"/>
      <w:r w:rsidR="00871B98" w:rsidRPr="00A915D1">
        <w:rPr>
          <w:color w:val="auto"/>
          <w:u w:val="single"/>
        </w:rPr>
        <w:t>individual's payment of fees for services rendered.</w:t>
      </w:r>
    </w:p>
    <w:p w14:paraId="611C2BEF" w14:textId="3AECBE88" w:rsidR="00871B98" w:rsidRPr="00A915D1" w:rsidRDefault="00871B98" w:rsidP="004825D0">
      <w:pPr>
        <w:pStyle w:val="SectionBody"/>
        <w:rPr>
          <w:color w:val="auto"/>
        </w:rPr>
      </w:pPr>
      <w:r w:rsidRPr="00A915D1">
        <w:rPr>
          <w:color w:val="auto"/>
          <w:u w:val="single"/>
        </w:rPr>
        <w:t xml:space="preserve">(e)  </w:t>
      </w:r>
      <w:r w:rsidR="00944018" w:rsidRPr="00A915D1">
        <w:rPr>
          <w:color w:val="auto"/>
          <w:u w:val="single"/>
        </w:rPr>
        <w:t xml:space="preserve">A violation of this section constitutes a violation of the West Virginia Consumer Credit and </w:t>
      </w:r>
      <w:r w:rsidR="00A915D1" w:rsidRPr="00A915D1">
        <w:rPr>
          <w:color w:val="auto"/>
          <w:u w:val="single"/>
        </w:rPr>
        <w:t>P</w:t>
      </w:r>
      <w:r w:rsidR="00944018" w:rsidRPr="00A915D1">
        <w:rPr>
          <w:color w:val="auto"/>
          <w:u w:val="single"/>
        </w:rPr>
        <w:t xml:space="preserve">rotection Act §46A-6-1 </w:t>
      </w:r>
      <w:r w:rsidR="00944018" w:rsidRPr="00A915D1">
        <w:rPr>
          <w:i/>
          <w:iCs/>
          <w:color w:val="auto"/>
          <w:u w:val="single"/>
        </w:rPr>
        <w:t>et seq</w:t>
      </w:r>
      <w:r w:rsidR="00944018" w:rsidRPr="00A915D1">
        <w:rPr>
          <w:color w:val="auto"/>
          <w:u w:val="single"/>
        </w:rPr>
        <w:t>.</w:t>
      </w:r>
    </w:p>
    <w:p w14:paraId="5E3886DD" w14:textId="7D6C8CD3" w:rsidR="006865E9" w:rsidRPr="00A915D1" w:rsidRDefault="00CF1DCA" w:rsidP="00CC1F3B">
      <w:pPr>
        <w:pStyle w:val="Note"/>
        <w:rPr>
          <w:color w:val="auto"/>
        </w:rPr>
      </w:pPr>
      <w:r w:rsidRPr="00A915D1">
        <w:rPr>
          <w:color w:val="auto"/>
        </w:rPr>
        <w:t>NOTE: The</w:t>
      </w:r>
      <w:r w:rsidR="006865E9" w:rsidRPr="00A915D1">
        <w:rPr>
          <w:color w:val="auto"/>
        </w:rPr>
        <w:t xml:space="preserve"> purpose of this bill is to </w:t>
      </w:r>
      <w:r w:rsidR="00944018" w:rsidRPr="00A915D1">
        <w:rPr>
          <w:rFonts w:eastAsia="Arial" w:cs="Arial"/>
          <w:color w:val="auto"/>
        </w:rPr>
        <w:t xml:space="preserve">provides that a person may not receive compensation for services related to </w:t>
      </w:r>
      <w:bookmarkStart w:id="50" w:name="_LINE__5_86ead09c_e7cf_4f3b_bb0a_1e9a380"/>
      <w:r w:rsidR="00944018" w:rsidRPr="00A915D1">
        <w:rPr>
          <w:rFonts w:eastAsia="Arial" w:cs="Arial"/>
          <w:color w:val="auto"/>
        </w:rPr>
        <w:t xml:space="preserve">veterans' benefits matters except as permitted under federal law.  It also provides that a </w:t>
      </w:r>
      <w:bookmarkStart w:id="51" w:name="_LINE__6_9d584809_e223_4f04_9e80_ca321fb"/>
      <w:bookmarkEnd w:id="50"/>
      <w:r w:rsidR="00944018" w:rsidRPr="00A915D1">
        <w:rPr>
          <w:rFonts w:eastAsia="Arial" w:cs="Arial"/>
          <w:color w:val="auto"/>
        </w:rPr>
        <w:t xml:space="preserve">person may not receive compensation for referring an individual to another person to </w:t>
      </w:r>
      <w:bookmarkStart w:id="52" w:name="_LINE__7_a3a3dcd3_6047_4f4d_93b4_20e5c5d"/>
      <w:bookmarkEnd w:id="51"/>
      <w:r w:rsidR="00944018" w:rsidRPr="00A915D1">
        <w:rPr>
          <w:rFonts w:eastAsia="Arial" w:cs="Arial"/>
          <w:color w:val="auto"/>
        </w:rPr>
        <w:t xml:space="preserve">provide services related to veterans' benefits matters.  It provides that a person seeking to </w:t>
      </w:r>
      <w:bookmarkStart w:id="53" w:name="_LINE__8_11d07c53_0065_491d_bb90_38f8870"/>
      <w:bookmarkEnd w:id="52"/>
      <w:r w:rsidR="00944018" w:rsidRPr="00A915D1">
        <w:rPr>
          <w:rFonts w:eastAsia="Arial" w:cs="Arial"/>
          <w:color w:val="auto"/>
        </w:rPr>
        <w:t xml:space="preserve">receive compensation for services related to veterans' benefits matters must, before </w:t>
      </w:r>
      <w:bookmarkStart w:id="54" w:name="_LINE__9_a2293baf_e09e_403d_ae86_69b0cb3"/>
      <w:bookmarkEnd w:id="53"/>
      <w:r w:rsidR="00944018" w:rsidRPr="00A915D1">
        <w:rPr>
          <w:rFonts w:eastAsia="Arial" w:cs="Arial"/>
          <w:color w:val="auto"/>
        </w:rPr>
        <w:t xml:space="preserve">rendering any services, memorialize in a written agreement that is signed by both parties </w:t>
      </w:r>
      <w:bookmarkStart w:id="55" w:name="_LINE__10_a95f7b47_5516_44fc_b40d_87873c"/>
      <w:bookmarkEnd w:id="54"/>
      <w:r w:rsidR="00944018" w:rsidRPr="00A915D1">
        <w:rPr>
          <w:rFonts w:eastAsia="Arial" w:cs="Arial"/>
          <w:color w:val="auto"/>
        </w:rPr>
        <w:t xml:space="preserve">and that complies with federal regulations all terms regarding the payment of fees for </w:t>
      </w:r>
      <w:bookmarkStart w:id="56" w:name="_LINE__11_cd3d3e6e_e5f2_4af8_b263_6e1140"/>
      <w:bookmarkEnd w:id="55"/>
      <w:r w:rsidR="00944018" w:rsidRPr="00A915D1">
        <w:rPr>
          <w:rFonts w:eastAsia="Arial" w:cs="Arial"/>
          <w:color w:val="auto"/>
        </w:rPr>
        <w:t xml:space="preserve">services rendered.  It provides that a person may not receive excessive or unreasonable fees </w:t>
      </w:r>
      <w:bookmarkStart w:id="57" w:name="_LINE__12_b764c97c_c5f8_4c04_87d1_b4a05b"/>
      <w:bookmarkEnd w:id="56"/>
      <w:r w:rsidR="00944018" w:rsidRPr="00A915D1">
        <w:rPr>
          <w:rFonts w:eastAsia="Arial" w:cs="Arial"/>
          <w:color w:val="auto"/>
        </w:rPr>
        <w:t xml:space="preserve">for services related to veterans' benefits matters.  A violation of the provisions of the bill </w:t>
      </w:r>
      <w:bookmarkStart w:id="58" w:name="_LINE__13_7eb86dc6_26c6_4a81_83f1_eff152"/>
      <w:bookmarkEnd w:id="57"/>
      <w:r w:rsidR="00944018" w:rsidRPr="00A915D1">
        <w:rPr>
          <w:rFonts w:eastAsia="Arial" w:cs="Arial"/>
          <w:color w:val="auto"/>
        </w:rPr>
        <w:t xml:space="preserve">constitutes a violation of the </w:t>
      </w:r>
      <w:bookmarkEnd w:id="58"/>
      <w:r w:rsidR="009506F3" w:rsidRPr="00A915D1">
        <w:rPr>
          <w:color w:val="auto"/>
        </w:rPr>
        <w:t>West Virginia Consumer Credit and protection Act §46A-6-1 et seq. of this code.</w:t>
      </w:r>
    </w:p>
    <w:p w14:paraId="399AC405" w14:textId="77777777" w:rsidR="006865E9" w:rsidRPr="00A915D1" w:rsidRDefault="00AE48A0" w:rsidP="00CC1F3B">
      <w:pPr>
        <w:pStyle w:val="Note"/>
        <w:rPr>
          <w:color w:val="auto"/>
        </w:rPr>
      </w:pPr>
      <w:r w:rsidRPr="00A915D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915D1" w:rsidSect="0094364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C46A" w14:textId="77777777" w:rsidR="00AE3DA1" w:rsidRPr="00B844FE" w:rsidRDefault="00AE3DA1" w:rsidP="00B844FE">
      <w:r>
        <w:separator/>
      </w:r>
    </w:p>
  </w:endnote>
  <w:endnote w:type="continuationSeparator" w:id="0">
    <w:p w14:paraId="7D711486" w14:textId="77777777" w:rsidR="00AE3DA1" w:rsidRPr="00B844FE" w:rsidRDefault="00AE3DA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FC6054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AC5C82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DCEB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FC6A" w14:textId="77777777" w:rsidR="004350A3" w:rsidRDefault="00435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D7B3" w14:textId="77777777" w:rsidR="00AE3DA1" w:rsidRPr="00B844FE" w:rsidRDefault="00AE3DA1" w:rsidP="00B844FE">
      <w:r>
        <w:separator/>
      </w:r>
    </w:p>
  </w:footnote>
  <w:footnote w:type="continuationSeparator" w:id="0">
    <w:p w14:paraId="584C7B21" w14:textId="77777777" w:rsidR="00AE3DA1" w:rsidRPr="00B844FE" w:rsidRDefault="00AE3DA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D685" w14:textId="77777777" w:rsidR="002A0269" w:rsidRPr="00B844FE" w:rsidRDefault="00B3502D">
    <w:pPr>
      <w:pStyle w:val="Header"/>
    </w:pPr>
    <w:sdt>
      <w:sdtPr>
        <w:id w:val="-684364211"/>
        <w:placeholder>
          <w:docPart w:val="BADC3EA0D81343689C793EB6BD3B6BF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ADC3EA0D81343689C793EB6BD3B6BF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CCF3" w14:textId="64FA659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BA1757">
      <w:rPr>
        <w:sz w:val="22"/>
        <w:szCs w:val="22"/>
      </w:rPr>
      <w:t>H</w:t>
    </w:r>
    <w:r w:rsidR="00AE3DA1">
      <w:rPr>
        <w:sz w:val="22"/>
        <w:szCs w:val="22"/>
      </w:rPr>
      <w:t>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A1757">
          <w:rPr>
            <w:sz w:val="22"/>
            <w:szCs w:val="22"/>
          </w:rPr>
          <w:t>2025</w:t>
        </w:r>
        <w:r w:rsidR="004350A3">
          <w:rPr>
            <w:sz w:val="22"/>
            <w:szCs w:val="22"/>
          </w:rPr>
          <w:t>R</w:t>
        </w:r>
        <w:r w:rsidR="00BA1757">
          <w:rPr>
            <w:sz w:val="22"/>
            <w:szCs w:val="22"/>
          </w:rPr>
          <w:t xml:space="preserve">2238H  </w:t>
        </w:r>
        <w:r w:rsidR="00AE3DA1">
          <w:rPr>
            <w:sz w:val="22"/>
            <w:szCs w:val="22"/>
          </w:rPr>
          <w:t>2025R2014</w:t>
        </w:r>
        <w:r w:rsidR="00BA1757">
          <w:rPr>
            <w:sz w:val="22"/>
            <w:szCs w:val="22"/>
          </w:rPr>
          <w:t>S</w:t>
        </w:r>
      </w:sdtContent>
    </w:sdt>
  </w:p>
  <w:p w14:paraId="012042C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3F7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A1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50A3"/>
    <w:rsid w:val="004368E0"/>
    <w:rsid w:val="004825D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94967"/>
    <w:rsid w:val="007A5259"/>
    <w:rsid w:val="007A6C49"/>
    <w:rsid w:val="007A7081"/>
    <w:rsid w:val="007F1CF5"/>
    <w:rsid w:val="00834EDE"/>
    <w:rsid w:val="00871B98"/>
    <w:rsid w:val="008736AA"/>
    <w:rsid w:val="00882798"/>
    <w:rsid w:val="008A709B"/>
    <w:rsid w:val="008D275D"/>
    <w:rsid w:val="00943648"/>
    <w:rsid w:val="00944018"/>
    <w:rsid w:val="00946186"/>
    <w:rsid w:val="009506F3"/>
    <w:rsid w:val="00980327"/>
    <w:rsid w:val="00986478"/>
    <w:rsid w:val="009B5557"/>
    <w:rsid w:val="009E3B2D"/>
    <w:rsid w:val="009F1067"/>
    <w:rsid w:val="00A310A9"/>
    <w:rsid w:val="00A31E01"/>
    <w:rsid w:val="00A527AD"/>
    <w:rsid w:val="00A718CF"/>
    <w:rsid w:val="00A915D1"/>
    <w:rsid w:val="00AA069B"/>
    <w:rsid w:val="00AE3DA1"/>
    <w:rsid w:val="00AE48A0"/>
    <w:rsid w:val="00AE61BE"/>
    <w:rsid w:val="00B16F25"/>
    <w:rsid w:val="00B24422"/>
    <w:rsid w:val="00B3502D"/>
    <w:rsid w:val="00B66B81"/>
    <w:rsid w:val="00B71E6F"/>
    <w:rsid w:val="00B80C20"/>
    <w:rsid w:val="00B844FE"/>
    <w:rsid w:val="00B86B4F"/>
    <w:rsid w:val="00BA1757"/>
    <w:rsid w:val="00BA1F84"/>
    <w:rsid w:val="00BC562B"/>
    <w:rsid w:val="00C33014"/>
    <w:rsid w:val="00C33434"/>
    <w:rsid w:val="00C34869"/>
    <w:rsid w:val="00C42131"/>
    <w:rsid w:val="00C42EB6"/>
    <w:rsid w:val="00C62327"/>
    <w:rsid w:val="00C85096"/>
    <w:rsid w:val="00CB20EF"/>
    <w:rsid w:val="00CC1F3B"/>
    <w:rsid w:val="00CD12CB"/>
    <w:rsid w:val="00CD36CF"/>
    <w:rsid w:val="00CF1DCA"/>
    <w:rsid w:val="00D33179"/>
    <w:rsid w:val="00D579FC"/>
    <w:rsid w:val="00D81C16"/>
    <w:rsid w:val="00D95A5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34DCA"/>
    <w:rsid w:val="00F36CD9"/>
    <w:rsid w:val="00F41CA2"/>
    <w:rsid w:val="00F443C0"/>
    <w:rsid w:val="00F62EFB"/>
    <w:rsid w:val="00F939A4"/>
    <w:rsid w:val="00FA7B09"/>
    <w:rsid w:val="00FB6E8C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03497"/>
  <w15:chartTrackingRefBased/>
  <w15:docId w15:val="{9BCBE811-535E-4E6F-A5A6-08EEFFA8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4364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4364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98BB5E95BD4F1994036EDFE8088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571F6-F993-4B20-AD25-B41653768C41}"/>
      </w:docPartPr>
      <w:docPartBody>
        <w:p w:rsidR="00180348" w:rsidRDefault="00180348">
          <w:pPr>
            <w:pStyle w:val="8198BB5E95BD4F1994036EDFE8088B1A"/>
          </w:pPr>
          <w:r w:rsidRPr="00B844FE">
            <w:t>Prefix Text</w:t>
          </w:r>
        </w:p>
      </w:docPartBody>
    </w:docPart>
    <w:docPart>
      <w:docPartPr>
        <w:name w:val="BADC3EA0D81343689C793EB6BD3B6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37359-3E63-49EA-A566-DB479B964A00}"/>
      </w:docPartPr>
      <w:docPartBody>
        <w:p w:rsidR="00180348" w:rsidRDefault="00180348">
          <w:pPr>
            <w:pStyle w:val="BADC3EA0D81343689C793EB6BD3B6BF7"/>
          </w:pPr>
          <w:r w:rsidRPr="00B844FE">
            <w:t>[Type here]</w:t>
          </w:r>
        </w:p>
      </w:docPartBody>
    </w:docPart>
    <w:docPart>
      <w:docPartPr>
        <w:name w:val="40FB5B8A26054325826D60EEEE8E2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BD930-D2E2-4945-BD98-8CC196663E95}"/>
      </w:docPartPr>
      <w:docPartBody>
        <w:p w:rsidR="00180348" w:rsidRDefault="00180348">
          <w:pPr>
            <w:pStyle w:val="40FB5B8A26054325826D60EEEE8E2712"/>
          </w:pPr>
          <w:r w:rsidRPr="00B844FE">
            <w:t>Number</w:t>
          </w:r>
        </w:p>
      </w:docPartBody>
    </w:docPart>
    <w:docPart>
      <w:docPartPr>
        <w:name w:val="CB3250D74BCC46CD973743ADCBC2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4DC7E-5A0C-4E64-B059-97B3E7AE1294}"/>
      </w:docPartPr>
      <w:docPartBody>
        <w:p w:rsidR="00180348" w:rsidRDefault="00180348">
          <w:pPr>
            <w:pStyle w:val="CB3250D74BCC46CD973743ADCBC2608F"/>
          </w:pPr>
          <w:r w:rsidRPr="00B844FE">
            <w:t>Enter Sponsors Here</w:t>
          </w:r>
        </w:p>
      </w:docPartBody>
    </w:docPart>
    <w:docPart>
      <w:docPartPr>
        <w:name w:val="93138184719A402B97FD52E1A114C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235B1-EE0C-4C6F-9598-A00D4E3C0A65}"/>
      </w:docPartPr>
      <w:docPartBody>
        <w:p w:rsidR="00180348" w:rsidRDefault="00180348">
          <w:pPr>
            <w:pStyle w:val="93138184719A402B97FD52E1A114C39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48"/>
    <w:rsid w:val="00180348"/>
    <w:rsid w:val="00D33179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8BB5E95BD4F1994036EDFE8088B1A">
    <w:name w:val="8198BB5E95BD4F1994036EDFE8088B1A"/>
  </w:style>
  <w:style w:type="paragraph" w:customStyle="1" w:styleId="BADC3EA0D81343689C793EB6BD3B6BF7">
    <w:name w:val="BADC3EA0D81343689C793EB6BD3B6BF7"/>
  </w:style>
  <w:style w:type="paragraph" w:customStyle="1" w:styleId="40FB5B8A26054325826D60EEEE8E2712">
    <w:name w:val="40FB5B8A26054325826D60EEEE8E2712"/>
  </w:style>
  <w:style w:type="paragraph" w:customStyle="1" w:styleId="CB3250D74BCC46CD973743ADCBC2608F">
    <w:name w:val="CB3250D74BCC46CD973743ADCBC2608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3138184719A402B97FD52E1A114C39C">
    <w:name w:val="93138184719A402B97FD52E1A114C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2025-02-17T01:19:00Z</dcterms:created>
  <dcterms:modified xsi:type="dcterms:W3CDTF">2025-02-17T01:19:00Z</dcterms:modified>
</cp:coreProperties>
</file>